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CAE77" w14:textId="02397B5D" w:rsidR="002A771C" w:rsidRPr="00BB7B6A" w:rsidRDefault="002A771C" w:rsidP="002A771C">
      <w:pPr>
        <w:pStyle w:val="StandardWeb"/>
        <w:jc w:val="both"/>
        <w:rPr>
          <w:rFonts w:ascii="Frutiger Next Pro" w:eastAsiaTheme="minorHAnsi" w:hAnsi="Frutiger Next Pro" w:cstheme="minorBidi"/>
          <w:lang w:val="en-GB" w:eastAsia="en-US"/>
        </w:rPr>
      </w:pPr>
      <w:r w:rsidRPr="00BB7B6A">
        <w:rPr>
          <w:rFonts w:ascii="Frutiger Next Pro" w:eastAsiaTheme="minorHAnsi" w:hAnsi="Frutiger Next Pro" w:cstheme="minorBidi"/>
          <w:lang w:val="en-GB" w:eastAsia="en-US"/>
        </w:rPr>
        <w:t>Our heart beats for fruit and vegetables! As an international partner to our fruit and vegetable producers in Europe and overseas, we offer a varied range of fields of activity in a highly exciting industry. As a traditional company, we combine classic values with agile methods and always operate at eye level, trend-orientated and always with a good deal of dynamism and spirit.</w:t>
      </w:r>
      <w:r>
        <w:rPr>
          <w:rFonts w:ascii="Frutiger Next Pro" w:eastAsiaTheme="minorHAnsi" w:hAnsi="Frutiger Next Pro" w:cstheme="minorBidi"/>
          <w:lang w:val="en-GB" w:eastAsia="en-US"/>
        </w:rPr>
        <w:tab/>
      </w:r>
      <w:r w:rsidRPr="00BB7B6A">
        <w:rPr>
          <w:rFonts w:ascii="Frutiger Next Pro" w:eastAsiaTheme="minorHAnsi" w:hAnsi="Frutiger Next Pro" w:cstheme="minorBidi"/>
          <w:lang w:val="en-GB" w:eastAsia="en-US"/>
        </w:rPr>
        <w:br/>
      </w:r>
      <w:r w:rsidRPr="00BB7B6A">
        <w:rPr>
          <w:rFonts w:ascii="Frutiger Next Pro" w:eastAsiaTheme="minorHAnsi" w:hAnsi="Frutiger Next Pro" w:cstheme="minorBidi"/>
          <w:lang w:val="en-GB" w:eastAsia="en-US"/>
        </w:rPr>
        <w:br/>
        <w:t>On our development journey, we have always been able to rely on one crucial component:</w:t>
      </w:r>
      <w:r w:rsidRPr="00BB7B6A">
        <w:rPr>
          <w:rFonts w:ascii="Frutiger Next Pro" w:eastAsiaTheme="minorHAnsi" w:hAnsi="Frutiger Next Pro" w:cstheme="minorBidi"/>
          <w:lang w:val="en-GB" w:eastAsia="en-US"/>
        </w:rPr>
        <w:br/>
        <w:t>A motivated and strong team!</w:t>
      </w:r>
      <w:r w:rsidRPr="00BB7B6A">
        <w:rPr>
          <w:rFonts w:ascii="Frutiger Next Pro" w:eastAsiaTheme="minorHAnsi" w:hAnsi="Frutiger Next Pro" w:cstheme="minorBidi"/>
          <w:lang w:val="en-GB" w:eastAsia="en-US"/>
        </w:rPr>
        <w:tab/>
      </w:r>
      <w:r w:rsidRPr="00BB7B6A">
        <w:rPr>
          <w:rFonts w:ascii="Frutiger Next Pro" w:eastAsiaTheme="minorHAnsi" w:hAnsi="Frutiger Next Pro" w:cstheme="minorBidi"/>
          <w:lang w:val="en-GB" w:eastAsia="en-US"/>
        </w:rPr>
        <w:br/>
      </w:r>
      <w:r w:rsidRPr="00BB7B6A">
        <w:rPr>
          <w:rFonts w:ascii="Frutiger Next Pro" w:eastAsiaTheme="minorHAnsi" w:hAnsi="Frutiger Next Pro" w:cstheme="minorBidi"/>
          <w:lang w:val="en-GB" w:eastAsia="en-US"/>
        </w:rPr>
        <w:br/>
        <w:t>At the earliest possible date we are looking for Bolzano a:</w:t>
      </w:r>
    </w:p>
    <w:p w14:paraId="020F2DEF" w14:textId="2AAE130B" w:rsidR="00D76DDE" w:rsidRPr="00A2055A" w:rsidRDefault="00A2055A" w:rsidP="00A2055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F05000"/>
          <w:sz w:val="26"/>
          <w:szCs w:val="26"/>
          <w:lang w:val="en-GB" w:eastAsia="de-DE"/>
        </w:rPr>
      </w:pPr>
      <w:r w:rsidRPr="00A2055A">
        <w:rPr>
          <w:rFonts w:eastAsia="Times New Roman" w:cs="Times New Roman"/>
          <w:b/>
          <w:bCs/>
          <w:color w:val="F05000"/>
          <w:sz w:val="26"/>
          <w:szCs w:val="26"/>
          <w:lang w:val="en-GB" w:eastAsia="de-DE"/>
        </w:rPr>
        <w:t>Logistics Assistant (m/f/d)</w:t>
      </w:r>
    </w:p>
    <w:p w14:paraId="5D83EAAE" w14:textId="77777777" w:rsidR="00A2055A" w:rsidRPr="00A2055A" w:rsidRDefault="00A2055A" w:rsidP="00A2055A">
      <w:pPr>
        <w:spacing w:before="100" w:beforeAutospacing="1" w:after="100" w:afterAutospacing="1" w:line="240" w:lineRule="auto"/>
        <w:rPr>
          <w:lang w:val="en-GB"/>
        </w:rPr>
      </w:pPr>
      <w:r w:rsidRPr="00A2055A">
        <w:rPr>
          <w:rFonts w:eastAsia="Times New Roman" w:cs="Times New Roman"/>
          <w:b/>
          <w:bCs/>
          <w:color w:val="F05000"/>
          <w:sz w:val="26"/>
          <w:szCs w:val="26"/>
          <w:lang w:val="en-GB" w:eastAsia="de-DE"/>
        </w:rPr>
        <w:t>Your tasks:</w:t>
      </w:r>
    </w:p>
    <w:p w14:paraId="094A0FB3" w14:textId="77777777" w:rsidR="00A2055A" w:rsidRDefault="00A2055A" w:rsidP="00A2055A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val="en-GB" w:eastAsia="de-DE"/>
        </w:rPr>
      </w:pPr>
      <w:r w:rsidRPr="00A2055A">
        <w:rPr>
          <w:rFonts w:eastAsia="Times New Roman" w:cs="Segoe UI"/>
          <w:sz w:val="24"/>
          <w:szCs w:val="24"/>
          <w:lang w:val="en-GB" w:eastAsia="de-DE"/>
        </w:rPr>
        <w:t>Support for the scheduling of partial and full loads</w:t>
      </w:r>
    </w:p>
    <w:p w14:paraId="6E35230E" w14:textId="77777777" w:rsidR="00A2055A" w:rsidRDefault="00A2055A" w:rsidP="00A2055A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val="en-GB" w:eastAsia="de-DE"/>
        </w:rPr>
      </w:pPr>
      <w:r w:rsidRPr="00A2055A">
        <w:rPr>
          <w:rFonts w:eastAsia="Times New Roman" w:cs="Segoe UI"/>
          <w:sz w:val="24"/>
          <w:szCs w:val="24"/>
          <w:lang w:val="en-GB" w:eastAsia="de-DE"/>
        </w:rPr>
        <w:t>Organisation and processing of transport orders</w:t>
      </w:r>
    </w:p>
    <w:p w14:paraId="342C6E9A" w14:textId="77777777" w:rsidR="00A2055A" w:rsidRDefault="00A2055A" w:rsidP="00A2055A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val="en-GB" w:eastAsia="de-DE"/>
        </w:rPr>
      </w:pPr>
      <w:r w:rsidRPr="00A2055A">
        <w:rPr>
          <w:rFonts w:eastAsia="Times New Roman" w:cs="Segoe UI"/>
          <w:sz w:val="24"/>
          <w:szCs w:val="24"/>
          <w:lang w:val="en-GB" w:eastAsia="de-DE"/>
        </w:rPr>
        <w:t>Monitoring of the timely and proper implementation of the transports</w:t>
      </w:r>
    </w:p>
    <w:p w14:paraId="714836C2" w14:textId="77777777" w:rsidR="00A2055A" w:rsidRDefault="00A2055A" w:rsidP="00A2055A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val="en-GB" w:eastAsia="de-DE"/>
        </w:rPr>
      </w:pPr>
      <w:r w:rsidRPr="00A2055A">
        <w:rPr>
          <w:rFonts w:eastAsia="Times New Roman" w:cs="Segoe UI"/>
          <w:sz w:val="24"/>
          <w:szCs w:val="24"/>
          <w:lang w:val="en-GB" w:eastAsia="de-DE"/>
        </w:rPr>
        <w:t>Close cooperation with the purchasing and sales specialists</w:t>
      </w:r>
    </w:p>
    <w:p w14:paraId="6C1B41F5" w14:textId="723E51F5" w:rsidR="00A2055A" w:rsidRPr="00A2055A" w:rsidRDefault="00793470" w:rsidP="00A2055A">
      <w:pPr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val="en-GB" w:eastAsia="de-DE"/>
        </w:rPr>
      </w:pPr>
      <w:r>
        <w:rPr>
          <w:rFonts w:eastAsia="Times New Roman" w:cs="Times New Roman"/>
          <w:b/>
          <w:bCs/>
          <w:color w:val="F05000"/>
          <w:sz w:val="26"/>
          <w:szCs w:val="26"/>
          <w:lang w:val="en-GB" w:eastAsia="de-DE"/>
        </w:rPr>
        <w:br/>
      </w:r>
      <w:r w:rsidR="00A2055A" w:rsidRPr="00A2055A">
        <w:rPr>
          <w:rFonts w:eastAsia="Times New Roman" w:cs="Times New Roman"/>
          <w:b/>
          <w:bCs/>
          <w:color w:val="F05000"/>
          <w:sz w:val="26"/>
          <w:szCs w:val="26"/>
          <w:lang w:val="en-GB" w:eastAsia="de-DE"/>
        </w:rPr>
        <w:t xml:space="preserve">Your </w:t>
      </w:r>
      <w:r w:rsidR="00A2055A">
        <w:rPr>
          <w:rFonts w:eastAsia="Times New Roman" w:cs="Times New Roman"/>
          <w:b/>
          <w:bCs/>
          <w:color w:val="F05000"/>
          <w:sz w:val="26"/>
          <w:szCs w:val="26"/>
          <w:lang w:val="en-GB" w:eastAsia="de-DE"/>
        </w:rPr>
        <w:t>skills</w:t>
      </w:r>
      <w:r w:rsidR="00A2055A" w:rsidRPr="00A2055A">
        <w:rPr>
          <w:rFonts w:eastAsia="Times New Roman" w:cs="Times New Roman"/>
          <w:b/>
          <w:bCs/>
          <w:color w:val="F05000"/>
          <w:sz w:val="26"/>
          <w:szCs w:val="26"/>
          <w:lang w:val="en-GB" w:eastAsia="de-DE"/>
        </w:rPr>
        <w:t>:</w:t>
      </w:r>
    </w:p>
    <w:p w14:paraId="038226A2" w14:textId="77777777" w:rsidR="00A2055A" w:rsidRPr="00A2055A" w:rsidRDefault="00A2055A" w:rsidP="00A2055A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val="en-GB" w:eastAsia="de-DE"/>
        </w:rPr>
      </w:pPr>
      <w:proofErr w:type="spellStart"/>
      <w:r w:rsidRPr="00A2055A">
        <w:rPr>
          <w:rFonts w:eastAsia="Times New Roman" w:cs="Times New Roman"/>
          <w:sz w:val="24"/>
          <w:szCs w:val="24"/>
          <w:lang w:eastAsia="de-DE"/>
        </w:rPr>
        <w:t>Completed</w:t>
      </w:r>
      <w:proofErr w:type="spellEnd"/>
      <w:r w:rsidRPr="00A2055A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A2055A">
        <w:rPr>
          <w:rFonts w:eastAsia="Times New Roman" w:cs="Times New Roman"/>
          <w:sz w:val="24"/>
          <w:szCs w:val="24"/>
          <w:lang w:eastAsia="de-DE"/>
        </w:rPr>
        <w:t>training</w:t>
      </w:r>
      <w:proofErr w:type="spellEnd"/>
      <w:r w:rsidRPr="00A2055A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A2055A">
        <w:rPr>
          <w:rFonts w:eastAsia="Times New Roman" w:cs="Times New Roman"/>
          <w:sz w:val="24"/>
          <w:szCs w:val="24"/>
          <w:lang w:eastAsia="de-DE"/>
        </w:rPr>
        <w:t>or</w:t>
      </w:r>
      <w:proofErr w:type="spellEnd"/>
      <w:r w:rsidRPr="00A2055A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A2055A">
        <w:rPr>
          <w:rFonts w:eastAsia="Times New Roman" w:cs="Times New Roman"/>
          <w:sz w:val="24"/>
          <w:szCs w:val="24"/>
          <w:lang w:eastAsia="de-DE"/>
        </w:rPr>
        <w:t>comparable</w:t>
      </w:r>
      <w:proofErr w:type="spellEnd"/>
      <w:r w:rsidRPr="00A2055A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A2055A">
        <w:rPr>
          <w:rFonts w:eastAsia="Times New Roman" w:cs="Times New Roman"/>
          <w:sz w:val="24"/>
          <w:szCs w:val="24"/>
          <w:lang w:eastAsia="de-DE"/>
        </w:rPr>
        <w:t>commercial</w:t>
      </w:r>
      <w:proofErr w:type="spellEnd"/>
      <w:r w:rsidRPr="00A2055A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A2055A">
        <w:rPr>
          <w:rFonts w:eastAsia="Times New Roman" w:cs="Times New Roman"/>
          <w:sz w:val="24"/>
          <w:szCs w:val="24"/>
          <w:lang w:eastAsia="de-DE"/>
        </w:rPr>
        <w:t>qualifications</w:t>
      </w:r>
      <w:proofErr w:type="spellEnd"/>
    </w:p>
    <w:p w14:paraId="1C07246A" w14:textId="77777777" w:rsidR="00A2055A" w:rsidRPr="00A2055A" w:rsidRDefault="00A2055A" w:rsidP="00A2055A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val="en-GB" w:eastAsia="de-DE"/>
        </w:rPr>
      </w:pPr>
      <w:r w:rsidRPr="00A2055A">
        <w:rPr>
          <w:rFonts w:eastAsia="Times New Roman" w:cs="Times New Roman"/>
          <w:sz w:val="24"/>
          <w:szCs w:val="24"/>
          <w:lang w:val="en-GB" w:eastAsia="de-DE"/>
        </w:rPr>
        <w:t>Initial experience in the field of logistics. But you can also join us without professional experience!</w:t>
      </w:r>
    </w:p>
    <w:p w14:paraId="75CAD82B" w14:textId="77777777" w:rsidR="00A2055A" w:rsidRPr="00A2055A" w:rsidRDefault="00A2055A" w:rsidP="00A2055A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val="en-GB" w:eastAsia="de-DE"/>
        </w:rPr>
      </w:pPr>
      <w:r w:rsidRPr="00A2055A">
        <w:rPr>
          <w:rFonts w:eastAsia="Times New Roman" w:cs="Times New Roman"/>
          <w:sz w:val="24"/>
          <w:szCs w:val="24"/>
          <w:lang w:val="en-GB" w:eastAsia="de-DE"/>
        </w:rPr>
        <w:t>Ability to grasp things quickly, as well as an analytical and structured way of working</w:t>
      </w:r>
    </w:p>
    <w:p w14:paraId="4BB50194" w14:textId="77777777" w:rsidR="00A2055A" w:rsidRPr="00A2055A" w:rsidRDefault="00A2055A" w:rsidP="00A2055A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val="en-GB" w:eastAsia="de-DE"/>
        </w:rPr>
      </w:pPr>
      <w:r w:rsidRPr="00A2055A">
        <w:rPr>
          <w:rFonts w:eastAsia="Times New Roman" w:cs="Times New Roman"/>
          <w:sz w:val="24"/>
          <w:szCs w:val="24"/>
          <w:lang w:val="en-GB" w:eastAsia="de-DE"/>
        </w:rPr>
        <w:t>Ability to work in a team and an interest in warehouse and logistics processes</w:t>
      </w:r>
    </w:p>
    <w:p w14:paraId="26FBF5BA" w14:textId="77777777" w:rsidR="00A2055A" w:rsidRPr="00A2055A" w:rsidRDefault="00A2055A" w:rsidP="00A2055A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val="en-GB" w:eastAsia="de-DE"/>
        </w:rPr>
      </w:pPr>
      <w:r w:rsidRPr="00A2055A">
        <w:rPr>
          <w:rFonts w:eastAsia="Times New Roman" w:cs="Times New Roman"/>
          <w:sz w:val="24"/>
          <w:szCs w:val="24"/>
          <w:lang w:val="en-GB" w:eastAsia="de-DE"/>
        </w:rPr>
        <w:t>A high level of communication skills, personal responsibility, reliability and a solution-oriented way of working</w:t>
      </w:r>
    </w:p>
    <w:p w14:paraId="7A70B364" w14:textId="2806C68E" w:rsidR="00A2055A" w:rsidRPr="00A2055A" w:rsidRDefault="00A2055A" w:rsidP="00A2055A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val="en-GB" w:eastAsia="de-DE"/>
        </w:rPr>
      </w:pPr>
      <w:r w:rsidRPr="00A2055A">
        <w:rPr>
          <w:rFonts w:eastAsia="Times New Roman" w:cs="Times New Roman"/>
          <w:sz w:val="24"/>
          <w:szCs w:val="24"/>
          <w:lang w:eastAsia="de-DE"/>
        </w:rPr>
        <w:t xml:space="preserve">Language </w:t>
      </w:r>
      <w:proofErr w:type="spellStart"/>
      <w:r w:rsidRPr="00A2055A">
        <w:rPr>
          <w:rFonts w:eastAsia="Times New Roman" w:cs="Times New Roman"/>
          <w:sz w:val="24"/>
          <w:szCs w:val="24"/>
          <w:lang w:eastAsia="de-DE"/>
        </w:rPr>
        <w:t>skills</w:t>
      </w:r>
      <w:proofErr w:type="spellEnd"/>
      <w:r w:rsidRPr="00A2055A">
        <w:rPr>
          <w:rFonts w:eastAsia="Times New Roman" w:cs="Times New Roman"/>
          <w:sz w:val="24"/>
          <w:szCs w:val="24"/>
          <w:lang w:eastAsia="de-DE"/>
        </w:rPr>
        <w:t xml:space="preserve">: </w:t>
      </w:r>
      <w:proofErr w:type="spellStart"/>
      <w:r w:rsidRPr="00A2055A">
        <w:rPr>
          <w:rFonts w:eastAsia="Times New Roman" w:cs="Times New Roman"/>
          <w:sz w:val="24"/>
          <w:szCs w:val="24"/>
          <w:lang w:eastAsia="de-DE"/>
        </w:rPr>
        <w:t>Italian</w:t>
      </w:r>
      <w:proofErr w:type="spellEnd"/>
    </w:p>
    <w:p w14:paraId="0BABE9D4" w14:textId="5BDB2688" w:rsidR="00A2055A" w:rsidRPr="00A2055A" w:rsidRDefault="00793470" w:rsidP="00A2055A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b/>
          <w:bCs/>
          <w:color w:val="F05000"/>
          <w:sz w:val="26"/>
          <w:szCs w:val="26"/>
          <w:lang w:eastAsia="de-DE"/>
        </w:rPr>
      </w:pPr>
      <w:r>
        <w:rPr>
          <w:rFonts w:eastAsia="Times New Roman" w:cs="Times New Roman"/>
          <w:b/>
          <w:bCs/>
          <w:color w:val="F05000"/>
          <w:sz w:val="26"/>
          <w:szCs w:val="26"/>
          <w:lang w:eastAsia="de-DE"/>
        </w:rPr>
        <w:br/>
      </w:r>
      <w:bookmarkStart w:id="0" w:name="_GoBack"/>
      <w:bookmarkEnd w:id="0"/>
      <w:proofErr w:type="spellStart"/>
      <w:r w:rsidR="00A2055A" w:rsidRPr="00A2055A">
        <w:rPr>
          <w:rFonts w:eastAsia="Times New Roman" w:cs="Times New Roman"/>
          <w:b/>
          <w:bCs/>
          <w:color w:val="F05000"/>
          <w:sz w:val="26"/>
          <w:szCs w:val="26"/>
          <w:lang w:eastAsia="de-DE"/>
        </w:rPr>
        <w:t>Your</w:t>
      </w:r>
      <w:proofErr w:type="spellEnd"/>
      <w:r w:rsidR="00A2055A" w:rsidRPr="00A2055A">
        <w:rPr>
          <w:rFonts w:eastAsia="Times New Roman" w:cs="Times New Roman"/>
          <w:b/>
          <w:bCs/>
          <w:color w:val="F05000"/>
          <w:sz w:val="26"/>
          <w:szCs w:val="26"/>
          <w:lang w:eastAsia="de-DE"/>
        </w:rPr>
        <w:t xml:space="preserve"> </w:t>
      </w:r>
      <w:proofErr w:type="spellStart"/>
      <w:r w:rsidR="00A2055A" w:rsidRPr="00A2055A">
        <w:rPr>
          <w:rFonts w:eastAsia="Times New Roman" w:cs="Times New Roman"/>
          <w:b/>
          <w:bCs/>
          <w:color w:val="F05000"/>
          <w:sz w:val="26"/>
          <w:szCs w:val="26"/>
          <w:lang w:eastAsia="de-DE"/>
        </w:rPr>
        <w:t>perspective</w:t>
      </w:r>
      <w:proofErr w:type="spellEnd"/>
      <w:r w:rsidR="00A2055A" w:rsidRPr="00A2055A">
        <w:rPr>
          <w:rFonts w:eastAsia="Times New Roman" w:cs="Times New Roman"/>
          <w:b/>
          <w:bCs/>
          <w:color w:val="F05000"/>
          <w:sz w:val="26"/>
          <w:szCs w:val="26"/>
          <w:lang w:eastAsia="de-DE"/>
        </w:rPr>
        <w:t xml:space="preserve">: </w:t>
      </w:r>
    </w:p>
    <w:p w14:paraId="5D36159F" w14:textId="77777777" w:rsidR="00A2055A" w:rsidRPr="00A2055A" w:rsidRDefault="00A2055A" w:rsidP="00A2055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b/>
          <w:bCs/>
          <w:color w:val="F05000"/>
          <w:sz w:val="24"/>
          <w:szCs w:val="24"/>
          <w:lang w:val="en-GB" w:eastAsia="de-DE"/>
        </w:rPr>
      </w:pPr>
      <w:r w:rsidRPr="00A2055A">
        <w:rPr>
          <w:sz w:val="24"/>
          <w:szCs w:val="24"/>
          <w:lang w:val="en-GB"/>
        </w:rPr>
        <w:t>A pleasant working environment, great challenges where you can get involved and help develop the future.</w:t>
      </w:r>
      <w:r w:rsidRPr="00A2055A">
        <w:rPr>
          <w:sz w:val="24"/>
          <w:szCs w:val="24"/>
          <w:lang w:val="en-GB"/>
        </w:rPr>
        <w:tab/>
      </w:r>
      <w:r w:rsidRPr="00A2055A">
        <w:rPr>
          <w:sz w:val="24"/>
          <w:szCs w:val="24"/>
          <w:lang w:val="en-GB"/>
        </w:rPr>
        <w:br/>
        <w:t>As part of us, you will have a lot of responsibility right from the start.</w:t>
      </w:r>
      <w:r w:rsidRPr="00A2055A">
        <w:rPr>
          <w:sz w:val="24"/>
          <w:szCs w:val="24"/>
          <w:lang w:val="en-GB"/>
        </w:rPr>
        <w:tab/>
      </w:r>
      <w:r w:rsidRPr="00A2055A">
        <w:rPr>
          <w:sz w:val="24"/>
          <w:szCs w:val="24"/>
          <w:lang w:val="en-GB"/>
        </w:rPr>
        <w:br/>
        <w:t>BUT of course we won't let you bite the bullet!</w:t>
      </w:r>
      <w:r w:rsidRPr="00A2055A">
        <w:rPr>
          <w:sz w:val="24"/>
          <w:szCs w:val="24"/>
          <w:lang w:val="en-GB"/>
        </w:rPr>
        <w:tab/>
      </w:r>
      <w:r w:rsidRPr="00A2055A">
        <w:rPr>
          <w:sz w:val="24"/>
          <w:szCs w:val="24"/>
          <w:lang w:val="en-GB"/>
        </w:rPr>
        <w:br/>
        <w:t>We will support you with our onboarding programme from day one.</w:t>
      </w:r>
    </w:p>
    <w:p w14:paraId="7EE86A05" w14:textId="77777777" w:rsidR="00A2055A" w:rsidRPr="00A2055A" w:rsidRDefault="00A2055A" w:rsidP="00A2055A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F05000"/>
          <w:sz w:val="26"/>
          <w:szCs w:val="26"/>
          <w:lang w:val="en-GB" w:eastAsia="de-DE"/>
        </w:rPr>
      </w:pPr>
    </w:p>
    <w:p w14:paraId="788A7C75" w14:textId="7E9B663C" w:rsidR="00A2055A" w:rsidRPr="00BB7B6A" w:rsidRDefault="00D76DDE" w:rsidP="00A2055A">
      <w:pPr>
        <w:spacing w:after="0" w:line="240" w:lineRule="auto"/>
        <w:rPr>
          <w:sz w:val="24"/>
          <w:szCs w:val="24"/>
          <w:lang w:val="en-GB"/>
        </w:rPr>
      </w:pPr>
      <w:r w:rsidRPr="00A2055A">
        <w:rPr>
          <w:rFonts w:eastAsia="Times New Roman" w:cs="Segoe UI"/>
          <w:sz w:val="24"/>
          <w:szCs w:val="24"/>
          <w:lang w:val="en-GB" w:eastAsia="de-DE"/>
        </w:rPr>
        <w:br/>
      </w:r>
      <w:r w:rsidR="00A2055A" w:rsidRPr="00BB7B6A">
        <w:rPr>
          <w:sz w:val="24"/>
          <w:szCs w:val="24"/>
          <w:lang w:val="en-GB"/>
        </w:rPr>
        <w:t>Have we piqued your interest?</w:t>
      </w:r>
      <w:r w:rsidR="00A2055A">
        <w:rPr>
          <w:sz w:val="24"/>
          <w:szCs w:val="24"/>
          <w:lang w:val="en-GB"/>
        </w:rPr>
        <w:t xml:space="preserve"> </w:t>
      </w:r>
      <w:r w:rsidR="00A2055A" w:rsidRPr="00BB7B6A">
        <w:rPr>
          <w:sz w:val="24"/>
          <w:szCs w:val="24"/>
          <w:lang w:val="en-GB"/>
        </w:rPr>
        <w:t>Then we look forward to receiving your informative CV! </w:t>
      </w:r>
    </w:p>
    <w:p w14:paraId="240A395C" w14:textId="178EEE9A" w:rsidR="005E3294" w:rsidRPr="00A2055A" w:rsidRDefault="00A2055A" w:rsidP="00A2055A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sz w:val="24"/>
          <w:szCs w:val="24"/>
          <w:lang w:val="en-GB"/>
        </w:rPr>
      </w:pPr>
      <w:r w:rsidRPr="00BB7B6A">
        <w:rPr>
          <w:sz w:val="24"/>
          <w:szCs w:val="24"/>
          <w:lang w:val="en-GB"/>
        </w:rPr>
        <w:t>Jobs-dus@koella.com</w:t>
      </w:r>
      <w:r w:rsidR="005E3294" w:rsidRPr="00A2055A">
        <w:rPr>
          <w:rFonts w:eastAsia="Times New Roman" w:cs="Times New Roman"/>
          <w:sz w:val="19"/>
          <w:szCs w:val="19"/>
          <w:lang w:eastAsia="de-DE"/>
        </w:rPr>
        <w:br/>
      </w:r>
      <w:r w:rsidR="005E3294" w:rsidRPr="00A2055A">
        <w:rPr>
          <w:rFonts w:eastAsia="Times New Roman" w:cs="Times New Roman"/>
          <w:sz w:val="19"/>
          <w:szCs w:val="19"/>
          <w:lang w:eastAsia="de-DE"/>
        </w:rPr>
        <w:br/>
      </w:r>
    </w:p>
    <w:sectPr w:rsidR="005E3294" w:rsidRPr="00A20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8A766" w14:textId="77777777" w:rsidR="00926862" w:rsidRDefault="00926862" w:rsidP="004C2DF1">
      <w:pPr>
        <w:spacing w:after="0" w:line="240" w:lineRule="auto"/>
      </w:pPr>
      <w:r>
        <w:separator/>
      </w:r>
    </w:p>
  </w:endnote>
  <w:endnote w:type="continuationSeparator" w:id="0">
    <w:p w14:paraId="1D6B1727" w14:textId="77777777" w:rsidR="00926862" w:rsidRDefault="00926862" w:rsidP="004C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Next Pro">
    <w:altName w:val="Calibri"/>
    <w:panose1 w:val="020B05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893CE" w14:textId="77777777" w:rsidR="004145DC" w:rsidRDefault="00414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8718" w14:textId="77777777" w:rsidR="004145DC" w:rsidRDefault="004145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B87F" w14:textId="77777777" w:rsidR="004145DC" w:rsidRDefault="00414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17223" w14:textId="77777777" w:rsidR="00926862" w:rsidRDefault="00926862" w:rsidP="004C2DF1">
      <w:pPr>
        <w:spacing w:after="0" w:line="240" w:lineRule="auto"/>
      </w:pPr>
      <w:r>
        <w:separator/>
      </w:r>
    </w:p>
  </w:footnote>
  <w:footnote w:type="continuationSeparator" w:id="0">
    <w:p w14:paraId="58291F78" w14:textId="77777777" w:rsidR="00926862" w:rsidRDefault="00926862" w:rsidP="004C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60A9A" w14:textId="77777777" w:rsidR="004145DC" w:rsidRDefault="00414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70E4B" w14:textId="77777777" w:rsidR="00926862" w:rsidRDefault="0092686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F49D305" wp14:editId="3168700B">
          <wp:simplePos x="0" y="0"/>
          <wp:positionH relativeFrom="page">
            <wp:posOffset>0</wp:posOffset>
          </wp:positionH>
          <wp:positionV relativeFrom="paragraph">
            <wp:posOffset>-565983</wp:posOffset>
          </wp:positionV>
          <wp:extent cx="7560000" cy="10692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A74E4" w14:textId="77777777" w:rsidR="004145DC" w:rsidRDefault="004145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A92"/>
    <w:multiLevelType w:val="multilevel"/>
    <w:tmpl w:val="FAD0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A21A9"/>
    <w:multiLevelType w:val="multilevel"/>
    <w:tmpl w:val="F20E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EF14AD"/>
    <w:multiLevelType w:val="multilevel"/>
    <w:tmpl w:val="BC0C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886B9C"/>
    <w:multiLevelType w:val="hybridMultilevel"/>
    <w:tmpl w:val="641A9554"/>
    <w:lvl w:ilvl="0" w:tplc="C36A5FD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800C9"/>
    <w:multiLevelType w:val="multilevel"/>
    <w:tmpl w:val="B36A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C7133"/>
    <w:multiLevelType w:val="hybridMultilevel"/>
    <w:tmpl w:val="02A4C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63E68">
      <w:numFmt w:val="bullet"/>
      <w:lvlText w:val="·"/>
      <w:lvlJc w:val="left"/>
      <w:pPr>
        <w:ind w:left="1440" w:hanging="360"/>
      </w:pPr>
      <w:rPr>
        <w:rFonts w:ascii="Frutiger Next Pro" w:eastAsia="Times New Roman" w:hAnsi="Frutiger Next Pro" w:cs="Segoe U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84B41"/>
    <w:multiLevelType w:val="hybridMultilevel"/>
    <w:tmpl w:val="0B60AFD8"/>
    <w:lvl w:ilvl="0" w:tplc="EB92F8E4">
      <w:numFmt w:val="bullet"/>
      <w:lvlText w:val="-"/>
      <w:lvlJc w:val="left"/>
      <w:pPr>
        <w:ind w:left="720" w:hanging="360"/>
      </w:pPr>
      <w:rPr>
        <w:rFonts w:ascii="Frutiger Next Pro" w:eastAsiaTheme="minorHAnsi" w:hAnsi="Frutiger Next Pro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E2598"/>
    <w:multiLevelType w:val="multilevel"/>
    <w:tmpl w:val="E1EA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70220D"/>
    <w:multiLevelType w:val="multilevel"/>
    <w:tmpl w:val="21E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AC16B8"/>
    <w:multiLevelType w:val="multilevel"/>
    <w:tmpl w:val="AF34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BC64BD"/>
    <w:multiLevelType w:val="multilevel"/>
    <w:tmpl w:val="C174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9E7FF4"/>
    <w:multiLevelType w:val="hybridMultilevel"/>
    <w:tmpl w:val="07D0FE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625887"/>
    <w:multiLevelType w:val="multilevel"/>
    <w:tmpl w:val="F658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852194"/>
    <w:multiLevelType w:val="hybridMultilevel"/>
    <w:tmpl w:val="40C675AE"/>
    <w:lvl w:ilvl="0" w:tplc="829AF0E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E6799"/>
    <w:multiLevelType w:val="multilevel"/>
    <w:tmpl w:val="57AA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312B2D"/>
    <w:multiLevelType w:val="multilevel"/>
    <w:tmpl w:val="445C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0"/>
  </w:num>
  <w:num w:numId="6">
    <w:abstractNumId w:val="15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  <w:num w:numId="11">
    <w:abstractNumId w:val="2"/>
  </w:num>
  <w:num w:numId="12">
    <w:abstractNumId w:val="14"/>
  </w:num>
  <w:num w:numId="13">
    <w:abstractNumId w:val="3"/>
  </w:num>
  <w:num w:numId="14">
    <w:abstractNumId w:val="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F9"/>
    <w:rsid w:val="00013AF9"/>
    <w:rsid w:val="00022FC0"/>
    <w:rsid w:val="0002639B"/>
    <w:rsid w:val="00030706"/>
    <w:rsid w:val="00046DAE"/>
    <w:rsid w:val="0006490D"/>
    <w:rsid w:val="00074CD6"/>
    <w:rsid w:val="000C2349"/>
    <w:rsid w:val="000C411A"/>
    <w:rsid w:val="000D15A6"/>
    <w:rsid w:val="000D47CA"/>
    <w:rsid w:val="000F1CE4"/>
    <w:rsid w:val="001123DB"/>
    <w:rsid w:val="001367DF"/>
    <w:rsid w:val="00171272"/>
    <w:rsid w:val="001B3468"/>
    <w:rsid w:val="001D275D"/>
    <w:rsid w:val="002011EC"/>
    <w:rsid w:val="00237372"/>
    <w:rsid w:val="002713E2"/>
    <w:rsid w:val="002A771C"/>
    <w:rsid w:val="002E5A16"/>
    <w:rsid w:val="00312944"/>
    <w:rsid w:val="00317231"/>
    <w:rsid w:val="00322937"/>
    <w:rsid w:val="00370029"/>
    <w:rsid w:val="00373F91"/>
    <w:rsid w:val="00376CDA"/>
    <w:rsid w:val="003A2CCC"/>
    <w:rsid w:val="003D24A5"/>
    <w:rsid w:val="003E6EE4"/>
    <w:rsid w:val="003E777E"/>
    <w:rsid w:val="004039A4"/>
    <w:rsid w:val="004145DC"/>
    <w:rsid w:val="0044373A"/>
    <w:rsid w:val="00487563"/>
    <w:rsid w:val="004C2DF1"/>
    <w:rsid w:val="0050684B"/>
    <w:rsid w:val="00514253"/>
    <w:rsid w:val="005340DD"/>
    <w:rsid w:val="0057786A"/>
    <w:rsid w:val="00583E32"/>
    <w:rsid w:val="00586BE1"/>
    <w:rsid w:val="00595321"/>
    <w:rsid w:val="005A7F6F"/>
    <w:rsid w:val="005E3294"/>
    <w:rsid w:val="005E4991"/>
    <w:rsid w:val="00602946"/>
    <w:rsid w:val="006221D0"/>
    <w:rsid w:val="0067232F"/>
    <w:rsid w:val="00680FAC"/>
    <w:rsid w:val="0069537C"/>
    <w:rsid w:val="006A2D26"/>
    <w:rsid w:val="006A6EA2"/>
    <w:rsid w:val="006B0EA0"/>
    <w:rsid w:val="006C71BF"/>
    <w:rsid w:val="007168C5"/>
    <w:rsid w:val="00733A57"/>
    <w:rsid w:val="007457BF"/>
    <w:rsid w:val="00751B75"/>
    <w:rsid w:val="0076503C"/>
    <w:rsid w:val="00772C3D"/>
    <w:rsid w:val="00786EBE"/>
    <w:rsid w:val="00793470"/>
    <w:rsid w:val="007E184B"/>
    <w:rsid w:val="007F5628"/>
    <w:rsid w:val="007F6E9F"/>
    <w:rsid w:val="0081109E"/>
    <w:rsid w:val="00841419"/>
    <w:rsid w:val="00841C25"/>
    <w:rsid w:val="00846BCA"/>
    <w:rsid w:val="00861E61"/>
    <w:rsid w:val="00887239"/>
    <w:rsid w:val="008A724A"/>
    <w:rsid w:val="008D2D9B"/>
    <w:rsid w:val="008E10B3"/>
    <w:rsid w:val="008E38B0"/>
    <w:rsid w:val="008E775E"/>
    <w:rsid w:val="008F5321"/>
    <w:rsid w:val="00926862"/>
    <w:rsid w:val="00964C6F"/>
    <w:rsid w:val="00975CAD"/>
    <w:rsid w:val="009908D0"/>
    <w:rsid w:val="009D1A38"/>
    <w:rsid w:val="009E6EFE"/>
    <w:rsid w:val="00A2055A"/>
    <w:rsid w:val="00A63947"/>
    <w:rsid w:val="00A82E24"/>
    <w:rsid w:val="00A9420F"/>
    <w:rsid w:val="00AB50A2"/>
    <w:rsid w:val="00AB75F4"/>
    <w:rsid w:val="00AD65F7"/>
    <w:rsid w:val="00AF5BEC"/>
    <w:rsid w:val="00AF5DA4"/>
    <w:rsid w:val="00B22E92"/>
    <w:rsid w:val="00B245FF"/>
    <w:rsid w:val="00B31F27"/>
    <w:rsid w:val="00B45DD3"/>
    <w:rsid w:val="00B549F1"/>
    <w:rsid w:val="00B6073C"/>
    <w:rsid w:val="00B80C5D"/>
    <w:rsid w:val="00B84E3C"/>
    <w:rsid w:val="00B85E37"/>
    <w:rsid w:val="00BC3489"/>
    <w:rsid w:val="00BC7E20"/>
    <w:rsid w:val="00C14541"/>
    <w:rsid w:val="00C24655"/>
    <w:rsid w:val="00C43EF9"/>
    <w:rsid w:val="00C73D21"/>
    <w:rsid w:val="00CB01CD"/>
    <w:rsid w:val="00CB3DE8"/>
    <w:rsid w:val="00CC4A1D"/>
    <w:rsid w:val="00CD1946"/>
    <w:rsid w:val="00CF3535"/>
    <w:rsid w:val="00D10A62"/>
    <w:rsid w:val="00D44ACE"/>
    <w:rsid w:val="00D473C7"/>
    <w:rsid w:val="00D6664E"/>
    <w:rsid w:val="00D670EA"/>
    <w:rsid w:val="00D74F59"/>
    <w:rsid w:val="00D76DDE"/>
    <w:rsid w:val="00D876D0"/>
    <w:rsid w:val="00D975B0"/>
    <w:rsid w:val="00DA351C"/>
    <w:rsid w:val="00DA6981"/>
    <w:rsid w:val="00DD19E5"/>
    <w:rsid w:val="00E06990"/>
    <w:rsid w:val="00E13FB0"/>
    <w:rsid w:val="00E470AE"/>
    <w:rsid w:val="00E547EF"/>
    <w:rsid w:val="00E65DB4"/>
    <w:rsid w:val="00E925CB"/>
    <w:rsid w:val="00EC6192"/>
    <w:rsid w:val="00EF209D"/>
    <w:rsid w:val="00F25AD7"/>
    <w:rsid w:val="00F329D3"/>
    <w:rsid w:val="00F33847"/>
    <w:rsid w:val="00F83707"/>
    <w:rsid w:val="00F90351"/>
    <w:rsid w:val="00FC7632"/>
    <w:rsid w:val="00FD56A0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BDF211C"/>
  <w15:chartTrackingRefBased/>
  <w15:docId w15:val="{0E7D7FE4-7234-4F9D-9B66-40AE32FA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E3294"/>
    <w:pPr>
      <w:spacing w:line="256" w:lineRule="auto"/>
    </w:pPr>
    <w:rPr>
      <w:rFonts w:ascii="Frutiger Next Pro" w:hAnsi="Frutiger Next Pr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2DF1"/>
  </w:style>
  <w:style w:type="paragraph" w:styleId="Fuzeile">
    <w:name w:val="footer"/>
    <w:basedOn w:val="Standard"/>
    <w:link w:val="FuzeileZchn"/>
    <w:uiPriority w:val="99"/>
    <w:unhideWhenUsed/>
    <w:rsid w:val="004C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2DF1"/>
  </w:style>
  <w:style w:type="paragraph" w:styleId="Listenabsatz">
    <w:name w:val="List Paragraph"/>
    <w:basedOn w:val="Standard"/>
    <w:uiPriority w:val="34"/>
    <w:qFormat/>
    <w:rsid w:val="005E3294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D876D0"/>
    <w:rPr>
      <w:color w:val="0563C1"/>
      <w:u w:val="single"/>
    </w:rPr>
  </w:style>
  <w:style w:type="paragraph" w:styleId="StandardWeb">
    <w:name w:val="Normal (Web)"/>
    <w:basedOn w:val="Standard"/>
    <w:uiPriority w:val="99"/>
    <w:semiHidden/>
    <w:unhideWhenUsed/>
    <w:rsid w:val="0023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37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Johnen</dc:creator>
  <cp:keywords/>
  <dc:description/>
  <cp:lastModifiedBy>Simone Johnen</cp:lastModifiedBy>
  <cp:revision>12</cp:revision>
  <cp:lastPrinted>2024-03-18T12:37:00Z</cp:lastPrinted>
  <dcterms:created xsi:type="dcterms:W3CDTF">2024-06-20T06:36:00Z</dcterms:created>
  <dcterms:modified xsi:type="dcterms:W3CDTF">2024-12-10T08:58:00Z</dcterms:modified>
</cp:coreProperties>
</file>